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/>
          <w:sz w:val="44"/>
          <w:szCs w:val="32"/>
          <w:lang w:val="en-US" w:eastAsia="zh-CN"/>
        </w:rPr>
      </w:pPr>
      <w:r>
        <w:rPr>
          <w:rFonts w:hint="eastAsia"/>
          <w:b/>
          <w:sz w:val="44"/>
          <w:szCs w:val="32"/>
          <w:lang w:val="en-US" w:eastAsia="zh-CN"/>
        </w:rPr>
        <w:t>2025年全国高校商业精英挑战赛辽宁赛区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sz w:val="44"/>
          <w:szCs w:val="32"/>
          <w:lang w:val="en-US" w:eastAsia="zh-CN"/>
        </w:rPr>
      </w:pPr>
      <w:r>
        <w:rPr>
          <w:rFonts w:hint="eastAsia"/>
          <w:b/>
          <w:sz w:val="44"/>
          <w:szCs w:val="32"/>
          <w:lang w:val="en-US" w:eastAsia="zh-CN"/>
        </w:rPr>
        <w:t>C、品牌策划竞赛细则</w:t>
      </w:r>
    </w:p>
    <w:p>
      <w:pPr>
        <w:pStyle w:val="50"/>
        <w:ind w:left="0" w:leftChars="0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1"/>
        <w:spacing w:line="240" w:lineRule="auto"/>
        <w:ind w:firstLine="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18044"/>
      <w:bookmarkStart w:id="1" w:name="_Toc25151"/>
      <w:bookmarkStart w:id="2" w:name="_Toc162035071"/>
      <w:bookmarkStart w:id="3" w:name="_Toc14284"/>
      <w:bookmarkStart w:id="4" w:name="_Toc162261977"/>
      <w:bookmarkStart w:id="5" w:name="_Toc26370"/>
      <w:bookmarkStart w:id="6" w:name="_Toc19467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standardContextual"/>
        </w:rPr>
        <w:t>竞赛内容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51"/>
        <w:spacing w:line="240" w:lineRule="auto"/>
        <w:ind w:firstLine="0"/>
        <w:rPr>
          <w:rFonts w:hint="eastAsia"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bookmarkStart w:id="7" w:name="_Toc18149"/>
      <w:bookmarkStart w:id="8" w:name="_Toc32596"/>
      <w:bookmarkStart w:id="9" w:name="_Toc15171"/>
      <w:bookmarkStart w:id="10" w:name="_Toc16799"/>
      <w:bookmarkStart w:id="11" w:name="_Toc162261978"/>
      <w:bookmarkStart w:id="12" w:name="_Toc30679"/>
      <w:bookmarkStart w:id="13" w:name="_Toc162035072"/>
      <w:r>
        <w:rPr>
          <w:rFonts w:hint="eastAsia"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参赛团队以“XXX品牌策划工作室”名义参赛(队伍及作品名称可自拟，不体现院校信息即可)，策划并需要事先征得相关企业的书面同意(需要准备企业授权书，模板另附)参赛团队必须选择真实存在的品牌为策划对象撰写品牌策划方案(可自主选择品牌，也可选择组委会指定命题企业进行策划，具体名单后续见竞赛官网)</w:t>
      </w:r>
    </w:p>
    <w:p>
      <w:pPr>
        <w:pStyle w:val="51"/>
        <w:spacing w:line="240" w:lineRule="auto"/>
        <w:ind w:firstLine="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standardContextual"/>
        </w:rPr>
        <w:t>竞赛形式</w:t>
      </w:r>
      <w:bookmarkEnd w:id="7"/>
      <w:bookmarkEnd w:id="8"/>
      <w:bookmarkEnd w:id="9"/>
      <w:bookmarkEnd w:id="10"/>
      <w:bookmarkEnd w:id="11"/>
      <w:bookmarkEnd w:id="12"/>
      <w:bookmarkEnd w:id="13"/>
    </w:p>
    <w:p>
      <w:pPr>
        <w:rPr>
          <w:rFonts w:hint="default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本次竞赛基于产学合作模式，采取团体赛形式(每个团队由 3-5 名选手和 1-2名辅导教师组成，其中选手不可跨队/跨校组队，教师可同时指导多个团队但不可跨校指导)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省赛需要提交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方案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+PPT</w:t>
      </w:r>
    </w:p>
    <w:p>
      <w:pPr>
        <w:pStyle w:val="51"/>
        <w:spacing w:line="240" w:lineRule="auto"/>
        <w:ind w:firstLine="0"/>
        <w:rPr>
          <w:rFonts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bookmarkStart w:id="14" w:name="_Toc2330"/>
      <w:bookmarkStart w:id="15" w:name="_Toc531"/>
      <w:bookmarkStart w:id="16" w:name="_Toc5159"/>
      <w:bookmarkStart w:id="17" w:name="_Toc162261979"/>
      <w:bookmarkStart w:id="18" w:name="_Toc902"/>
      <w:bookmarkStart w:id="19" w:name="_Toc162035073"/>
      <w:bookmarkStart w:id="20" w:name="_Toc24658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eastAsia="黑体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  <w14:ligatures w14:val="standardContextual"/>
        </w:rPr>
        <w:t>策划书</w:t>
      </w:r>
      <w:r>
        <w:rPr>
          <w:rFonts w:hint="eastAsia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standardContextual"/>
        </w:rPr>
        <w:t>要求</w:t>
      </w:r>
      <w:bookmarkEnd w:id="14"/>
      <w:bookmarkEnd w:id="15"/>
      <w:bookmarkEnd w:id="16"/>
      <w:bookmarkEnd w:id="17"/>
      <w:bookmarkEnd w:id="18"/>
      <w:bookmarkEnd w:id="19"/>
      <w:bookmarkEnd w:id="20"/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(一)品牌策划书应当包括但不限于以下要素:1.目录;2.概要;3.引言;4.品牌现状分析;5.品牌定位与核心价值;6.品牌元素设计;7.品牌推广与传播;8.品牌资产保护和风险管理;9.财务预算;10.附录和参考资料等内容。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(二)另外请注意以下内容: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1.在分析品牌现状时，可能包括外部环境、内部环境等2.在对企业的品牌进行定位时，应考虑: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(1)分析并预测短期和长期的宏观与微观市场环境:(2)通过市场细分，选择目标市场，确定满足目标顾客需求的市场定位;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(3)寻找并确认主要(包括潜在)竞争对手;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(4)分析并明确本品牌与竞争对手的异、同点;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(5)阐明品牌的独特性以及风格特征。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3.企业品牌核心价值需能够被企业内部和目标顾客识别并认可。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4.品牌元素主要包括: 品牌名称、( 互联网)域名(URL)标识、符号、形象代表(或代言人)、品牌宣传语、广告音乐、包装等。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5.品牌推广和传播手段要有效地传达品牌理念和品牌文化，且方案应遵循《国际商会广告与营销传播实务统一准则(2018年版)》，即Advertising and MarketingCommunication Practice Consolidated ICc Code)(文件网处下载可在竞赛官http://www.cubec.org.cn/newsinfo/7522827.htm1 )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6.需要制定相应的品牌资产保护措施，以确保品牌资产的识别、使用、保护处于受控状态。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7.应防范可能给品牌以及品牌培育过程带来的风险，建立风险规避和紧急事件响应程序。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8.财务预算指与品牌策划及实施相关的财务预算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9.参赛作品务必具有创新性，不可过多陈述企业现有的成就和做法。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10.最后，在准备品牌策划案时，你应当: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(1)确保所有的策划与企业的愿景、使命和价值观一致;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(2)引用资料需标明出处: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(3)陈述所有相关信息，例如:图表、图片、公开信息、文章、调查研究和问卷复印件(如果有的话)等，用来在附录部分作参考;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(4)将潜在假设或理论阐述清楚。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11.策划方案严禁抄袭，一经发现，取消该队参赛资格，并对团队所在院校予以警告。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(三)策划书提交要求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1.每个团队提交一份策划书，A4 竖版页面，PDF格式语言为中文，除封面、目录外其他内容总计不超过 80 页(含调查问卷等附页)，自行设计页面排版即可。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2.文件命名为:学校名称-团队名称-作品名称。(如:北京大学-第一小队-太阳品牌策划书)。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3.每份策划案应当包含封面，封面的文字内容需包含作品名称、团队名称、指导企业名称，请勿体现参赛人员姓名及联系方式。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4.策划案封面和所有内容页(含附件)不应当出现所在院校的名称、图片、1ogo 等。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5.同一院校三年内同一品牌只能使用一次参赛。历年各院校参赛作品查重名单请见竞赛官网(http://www.cubec.org.cn/newsinfo/7566231.htm1).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6..企业授权书若附在策划书文本内的注意切勿体现院校信息，参加省赛/全国总决赛时需作为独立文件提交。</w:t>
      </w:r>
    </w:p>
    <w:p>
      <w:pPr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、评分细则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省赛/全国总决赛评审均为百分制。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(一)书面策划案评分标准(60分)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1.品牌现状分析的准确性(10分)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2.品牌定位的正确性(10分)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3.品牌元素设计的创意性(10 分)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4.品牌推广与传播的可行性(10 分)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5.品牌资产保护及风险管理的全面性(10分)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6.与品牌策划及实施相关的财务预算的合理性。(10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(二)展示与答辩评分标准(40分)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1.内容完整程度(5分)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2.评委提问问题识别(5分)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3.论述和决策确认的清晰程度(5分)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4.结论的正确有效性(5分)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5.对问题的切题回应度(5分)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6.演讲专业程度(包括视觉辅助工具的使用,例如 PPT)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 分)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7.谈吐清晰有条理，举止得体(5分)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8.陈述展示过程中时间分配和团队合作配合程度(5分)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附件:</w:t>
      </w:r>
    </w:p>
    <w:p>
      <w:pPr>
        <w:jc w:val="center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企业授权书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全国高校商业精英挑战赛组委会: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(学校名称)提交的由策划文案《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》(作品名称)是对(企业全称)的”(品牌名称)进行实际调研的基础上完成的，策划主体符合实际情况，不涉及商业机密，特授权在 2025年全国高校商业精英挑战赛品牌策划竞赛暨(新加坡)全球品牌策划大赛中国地区选拔赛中使用。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企业希望本策划能解决的问题:</w:t>
      </w:r>
    </w:p>
    <w:p>
      <w:pPr>
        <w:jc w:val="righ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企业名称全称:</w:t>
      </w:r>
    </w:p>
    <w:p>
      <w:pPr>
        <w:jc w:val="righ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(须盖企业公章/企业相关有效部门章)</w:t>
      </w:r>
    </w:p>
    <w:p>
      <w:pPr>
        <w:ind w:firstLine="7280" w:firstLineChars="2600"/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bookmarkStart w:id="21" w:name="_GoBack"/>
      <w:bookmarkEnd w:id="21"/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headerReference r:id="rId5" w:type="default"/>
      <w:footerReference r:id="rId6" w:type="default"/>
      <w:footerReference r:id="rId7" w:type="even"/>
      <w:pgSz w:w="11906" w:h="16838"/>
      <w:pgMar w:top="1418" w:right="1474" w:bottom="1418" w:left="1474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Style w:val="21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1</w:t>
    </w:r>
    <w:r>
      <w:fldChar w:fldCharType="end"/>
    </w:r>
  </w:p>
  <w:p>
    <w:pPr>
      <w:pStyle w:val="1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7F"/>
    <w:rsid w:val="000202E5"/>
    <w:rsid w:val="00060E7F"/>
    <w:rsid w:val="00092DC6"/>
    <w:rsid w:val="00121DF0"/>
    <w:rsid w:val="00154923"/>
    <w:rsid w:val="001A0CEC"/>
    <w:rsid w:val="00286103"/>
    <w:rsid w:val="00313839"/>
    <w:rsid w:val="003841CE"/>
    <w:rsid w:val="003E6706"/>
    <w:rsid w:val="00460856"/>
    <w:rsid w:val="004E42EB"/>
    <w:rsid w:val="00512C25"/>
    <w:rsid w:val="007004FD"/>
    <w:rsid w:val="00701387"/>
    <w:rsid w:val="00805064"/>
    <w:rsid w:val="00853147"/>
    <w:rsid w:val="008702E7"/>
    <w:rsid w:val="00887E47"/>
    <w:rsid w:val="008E12E8"/>
    <w:rsid w:val="009E5D1C"/>
    <w:rsid w:val="00A312D7"/>
    <w:rsid w:val="00A55231"/>
    <w:rsid w:val="00A855FC"/>
    <w:rsid w:val="00AE2690"/>
    <w:rsid w:val="00B4037F"/>
    <w:rsid w:val="00C03BC1"/>
    <w:rsid w:val="00C626D9"/>
    <w:rsid w:val="00CA1CD7"/>
    <w:rsid w:val="00CC50BA"/>
    <w:rsid w:val="00D977CF"/>
    <w:rsid w:val="00DE3CBB"/>
    <w:rsid w:val="00E0609A"/>
    <w:rsid w:val="00EA66A9"/>
    <w:rsid w:val="00F04384"/>
    <w:rsid w:val="00F63553"/>
    <w:rsid w:val="00F962ED"/>
    <w:rsid w:val="1EEB8C22"/>
    <w:rsid w:val="358FBBFA"/>
    <w:rsid w:val="3E7F49E8"/>
    <w:rsid w:val="7BBF9DC2"/>
    <w:rsid w:val="7FFE2B91"/>
    <w:rsid w:val="876B41D3"/>
    <w:rsid w:val="D744A157"/>
    <w:rsid w:val="FB96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宋体" w:hAnsi="宋体" w:eastAsia="宋体" w:cs="宋体"/>
      <w:kern w:val="0"/>
      <w:sz w:val="24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480" w:after="80" w:line="278" w:lineRule="auto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160" w:after="80" w:line="278" w:lineRule="auto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keepLines/>
      <w:spacing w:before="80" w:after="40" w:line="278" w:lineRule="auto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8"/>
    <w:semiHidden/>
    <w:unhideWhenUsed/>
    <w:qFormat/>
    <w:uiPriority w:val="9"/>
    <w:pPr>
      <w:keepNext/>
      <w:keepLines/>
      <w:spacing w:before="80" w:after="40" w:line="278" w:lineRule="auto"/>
      <w:outlineLvl w:val="4"/>
    </w:pPr>
    <w:rPr>
      <w:rFonts w:asciiTheme="minorHAnsi" w:hAnsiTheme="minorHAnsi" w:eastAsiaTheme="minorEastAsia" w:cstheme="majorBidi"/>
      <w:color w:val="104862" w:themeColor="accent1" w:themeShade="BF"/>
      <w14:ligatures w14:val="standardContextual"/>
    </w:rPr>
  </w:style>
  <w:style w:type="paragraph" w:styleId="7">
    <w:name w:val="heading 6"/>
    <w:basedOn w:val="1"/>
    <w:next w:val="1"/>
    <w:link w:val="29"/>
    <w:semiHidden/>
    <w:unhideWhenUsed/>
    <w:qFormat/>
    <w:uiPriority w:val="9"/>
    <w:pPr>
      <w:keepNext/>
      <w:keepLines/>
      <w:spacing w:before="40" w:line="278" w:lineRule="auto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2"/>
      <w14:ligatures w14:val="standardContextual"/>
    </w:rPr>
  </w:style>
  <w:style w:type="paragraph" w:styleId="8">
    <w:name w:val="heading 7"/>
    <w:basedOn w:val="1"/>
    <w:next w:val="1"/>
    <w:link w:val="30"/>
    <w:semiHidden/>
    <w:unhideWhenUsed/>
    <w:qFormat/>
    <w:uiPriority w:val="9"/>
    <w:pPr>
      <w:keepNext/>
      <w:keepLines/>
      <w:spacing w:before="40" w:line="278" w:lineRule="auto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31"/>
    <w:semiHidden/>
    <w:unhideWhenUsed/>
    <w:qFormat/>
    <w:uiPriority w:val="9"/>
    <w:pPr>
      <w:keepNext/>
      <w:keepLines/>
      <w:spacing w:line="278" w:lineRule="auto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32"/>
    <w:semiHidden/>
    <w:unhideWhenUsed/>
    <w:qFormat/>
    <w:uiPriority w:val="9"/>
    <w:pPr>
      <w:keepNext/>
      <w:keepLines/>
      <w:spacing w:line="278" w:lineRule="auto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next w:val="1"/>
    <w:link w:val="47"/>
    <w:semiHidden/>
    <w:unhideWhenUsed/>
    <w:qFormat/>
    <w:uiPriority w:val="99"/>
    <w:pPr>
      <w:widowControl w:val="0"/>
      <w:spacing w:after="120"/>
      <w:jc w:val="both"/>
    </w:pPr>
    <w:rPr>
      <w:rFonts w:asciiTheme="minorHAnsi" w:hAnsiTheme="minorHAnsi" w:eastAsiaTheme="minorEastAsia" w:cstheme="minorBidi"/>
      <w:kern w:val="2"/>
      <w:sz w:val="21"/>
    </w:rPr>
  </w:style>
  <w:style w:type="paragraph" w:styleId="12">
    <w:name w:val="footer"/>
    <w:basedOn w:val="1"/>
    <w:link w:val="4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4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Subtitle"/>
    <w:basedOn w:val="1"/>
    <w:next w:val="1"/>
    <w:link w:val="34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5">
    <w:name w:val="Normal (Web)"/>
    <w:basedOn w:val="1"/>
    <w:unhideWhenUsed/>
    <w:qFormat/>
    <w:uiPriority w:val="0"/>
    <w:pPr>
      <w:spacing w:before="100" w:beforeAutospacing="1" w:after="100" w:afterAutospacing="1"/>
    </w:pPr>
    <w:rPr>
      <w:szCs w:val="20"/>
    </w:rPr>
  </w:style>
  <w:style w:type="paragraph" w:styleId="16">
    <w:name w:val="Title"/>
    <w:basedOn w:val="1"/>
    <w:next w:val="1"/>
    <w:link w:val="33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8">
    <w:name w:val="Table Grid"/>
    <w:basedOn w:val="17"/>
    <w:qFormat/>
    <w:uiPriority w:val="39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page number"/>
    <w:uiPriority w:val="0"/>
  </w:style>
  <w:style w:type="character" w:styleId="22">
    <w:name w:val="FollowedHyperlink"/>
    <w:basedOn w:val="19"/>
    <w:semiHidden/>
    <w:unhideWhenUsed/>
    <w:uiPriority w:val="99"/>
    <w:rPr>
      <w:color w:val="96607D" w:themeColor="followedHyperlink"/>
      <w:u w:val="single"/>
      <w14:textFill>
        <w14:solidFill>
          <w14:schemeClr w14:val="folHlink"/>
        </w14:solidFill>
      </w14:textFill>
    </w:rPr>
  </w:style>
  <w:style w:type="character" w:styleId="23">
    <w:name w:val="Hyperlink"/>
    <w:unhideWhenUsed/>
    <w:uiPriority w:val="99"/>
    <w:rPr>
      <w:color w:val="0000FF"/>
      <w:u w:val="single"/>
    </w:rPr>
  </w:style>
  <w:style w:type="character" w:customStyle="1" w:styleId="24">
    <w:name w:val="标题 1 字符"/>
    <w:basedOn w:val="19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5">
    <w:name w:val="标题 2 字符"/>
    <w:basedOn w:val="19"/>
    <w:link w:val="3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6">
    <w:name w:val="标题 3 字符"/>
    <w:basedOn w:val="19"/>
    <w:link w:val="4"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7">
    <w:name w:val="标题 4 字符"/>
    <w:basedOn w:val="19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8">
    <w:name w:val="标题 5 字符"/>
    <w:basedOn w:val="19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9">
    <w:name w:val="标题 6 字符"/>
    <w:basedOn w:val="19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30">
    <w:name w:val="标题 7 字符"/>
    <w:basedOn w:val="19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8 字符"/>
    <w:basedOn w:val="19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9 字符"/>
    <w:basedOn w:val="19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3">
    <w:name w:val="标题 字符"/>
    <w:basedOn w:val="19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4">
    <w:name w:val="副标题 字符"/>
    <w:basedOn w:val="19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5">
    <w:name w:val="Quote"/>
    <w:basedOn w:val="1"/>
    <w:next w:val="1"/>
    <w:link w:val="36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6">
    <w:name w:val="引用 字符"/>
    <w:basedOn w:val="19"/>
    <w:link w:val="35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7">
    <w:name w:val="List Paragraph"/>
    <w:basedOn w:val="1"/>
    <w:qFormat/>
    <w:uiPriority w:val="34"/>
    <w:pPr>
      <w:spacing w:after="160" w:line="278" w:lineRule="auto"/>
      <w:ind w:left="720"/>
      <w:contextualSpacing/>
    </w:pPr>
    <w:rPr>
      <w:rFonts w:asciiTheme="minorHAnsi" w:hAnsiTheme="minorHAnsi" w:eastAsiaTheme="minorEastAsia" w:cstheme="minorBidi"/>
      <w:sz w:val="22"/>
      <w14:ligatures w14:val="standardContextual"/>
    </w:rPr>
  </w:style>
  <w:style w:type="character" w:customStyle="1" w:styleId="38">
    <w:name w:val="Intense Emphasis"/>
    <w:basedOn w:val="19"/>
    <w:qFormat/>
    <w:uiPriority w:val="21"/>
    <w:rPr>
      <w:i/>
      <w:iCs/>
      <w:color w:val="104862" w:themeColor="accent1" w:themeShade="BF"/>
    </w:rPr>
  </w:style>
  <w:style w:type="paragraph" w:styleId="39">
    <w:name w:val="Intense Quote"/>
    <w:basedOn w:val="1"/>
    <w:next w:val="1"/>
    <w:link w:val="40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2"/>
      <w14:ligatures w14:val="standardContextual"/>
    </w:rPr>
  </w:style>
  <w:style w:type="character" w:customStyle="1" w:styleId="40">
    <w:name w:val="明显引用 字符"/>
    <w:basedOn w:val="19"/>
    <w:link w:val="39"/>
    <w:uiPriority w:val="30"/>
    <w:rPr>
      <w:i/>
      <w:iCs/>
      <w:color w:val="104862" w:themeColor="accent1" w:themeShade="BF"/>
    </w:rPr>
  </w:style>
  <w:style w:type="character" w:customStyle="1" w:styleId="41">
    <w:name w:val="Intense Reference"/>
    <w:basedOn w:val="19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2">
    <w:name w:val="页脚 字符"/>
    <w:basedOn w:val="19"/>
    <w:link w:val="12"/>
    <w:uiPriority w:val="0"/>
    <w:rPr>
      <w:rFonts w:ascii="Times New Roman" w:hAnsi="Times New Roman" w:eastAsia="宋体" w:cs="Times New Roman"/>
      <w:sz w:val="18"/>
      <w:szCs w:val="18"/>
      <w14:ligatures w14:val="none"/>
    </w:rPr>
  </w:style>
  <w:style w:type="paragraph" w:customStyle="1" w:styleId="43">
    <w:name w:val="p1"/>
    <w:basedOn w:val="1"/>
    <w:uiPriority w:val="0"/>
    <w:rPr>
      <w:rFonts w:ascii="Helvetica" w:hAnsi="Helvetica"/>
      <w:color w:val="000000"/>
      <w:szCs w:val="21"/>
    </w:rPr>
  </w:style>
  <w:style w:type="paragraph" w:customStyle="1" w:styleId="44">
    <w:name w:val="p2"/>
    <w:basedOn w:val="1"/>
    <w:uiPriority w:val="0"/>
    <w:rPr>
      <w:rFonts w:ascii="Helvetica" w:hAnsi="Helvetica"/>
      <w:color w:val="FB0007"/>
      <w:szCs w:val="21"/>
    </w:rPr>
  </w:style>
  <w:style w:type="character" w:customStyle="1" w:styleId="45">
    <w:name w:val="页脚 Char"/>
    <w:uiPriority w:val="99"/>
    <w:rPr>
      <w:sz w:val="18"/>
      <w:szCs w:val="18"/>
    </w:rPr>
  </w:style>
  <w:style w:type="character" w:customStyle="1" w:styleId="46">
    <w:name w:val="s1"/>
    <w:basedOn w:val="19"/>
    <w:uiPriority w:val="0"/>
    <w:rPr>
      <w:color w:val="FB0007"/>
    </w:rPr>
  </w:style>
  <w:style w:type="character" w:customStyle="1" w:styleId="47">
    <w:name w:val="正文文本 字符"/>
    <w:basedOn w:val="19"/>
    <w:link w:val="11"/>
    <w:semiHidden/>
    <w:uiPriority w:val="99"/>
    <w:rPr>
      <w:sz w:val="21"/>
      <w14:ligatures w14:val="none"/>
    </w:rPr>
  </w:style>
  <w:style w:type="character" w:customStyle="1" w:styleId="48">
    <w:name w:val="页眉 字符"/>
    <w:basedOn w:val="19"/>
    <w:link w:val="13"/>
    <w:uiPriority w:val="99"/>
    <w:rPr>
      <w:sz w:val="18"/>
      <w:szCs w:val="18"/>
      <w14:ligatures w14:val="none"/>
    </w:rPr>
  </w:style>
  <w:style w:type="paragraph" w:customStyle="1" w:styleId="49">
    <w:name w:val="71e7dc79-1ff7-45e8-997d-0ebda3762b91"/>
    <w:basedOn w:val="3"/>
    <w:next w:val="50"/>
    <w:autoRedefine/>
    <w:qFormat/>
    <w:uiPriority w:val="0"/>
    <w:pPr>
      <w:widowControl w:val="0"/>
      <w:spacing w:before="0" w:after="0" w:line="400" w:lineRule="exact"/>
      <w:ind w:firstLine="560"/>
    </w:pPr>
    <w:rPr>
      <w:rFonts w:ascii="微软雅黑" w:hAnsi="微软雅黑" w:eastAsia="微软雅黑" w:cs="仿宋"/>
      <w:b/>
      <w:color w:val="000000"/>
      <w:kern w:val="2"/>
      <w:sz w:val="28"/>
      <w:szCs w:val="28"/>
      <w14:ligatures w14:val="none"/>
    </w:rPr>
  </w:style>
  <w:style w:type="paragraph" w:customStyle="1" w:styleId="50">
    <w:name w:val="acbfdd8b-e11b-4d36-88ff-6049b138f862"/>
    <w:basedOn w:val="11"/>
    <w:autoRedefine/>
    <w:qFormat/>
    <w:uiPriority w:val="0"/>
    <w:pPr>
      <w:spacing w:after="0" w:line="288" w:lineRule="auto"/>
      <w:ind w:firstLine="560"/>
      <w:jc w:val="left"/>
    </w:pPr>
    <w:rPr>
      <w:rFonts w:ascii="仿宋_GB2312" w:hAnsi="微软雅黑" w:eastAsia="仿宋_GB2312"/>
      <w:bCs/>
      <w:color w:val="000000"/>
      <w:sz w:val="28"/>
      <w:szCs w:val="28"/>
    </w:rPr>
  </w:style>
  <w:style w:type="paragraph" w:customStyle="1" w:styleId="51">
    <w:name w:val="b63ee27f-4cf3-414c-9275-d88e3f90795e"/>
    <w:basedOn w:val="4"/>
    <w:next w:val="50"/>
    <w:autoRedefine/>
    <w:qFormat/>
    <w:uiPriority w:val="0"/>
    <w:pPr>
      <w:widowControl w:val="0"/>
      <w:spacing w:before="0" w:after="0" w:line="288" w:lineRule="auto"/>
      <w:ind w:firstLine="200"/>
    </w:pPr>
    <w:rPr>
      <w:rFonts w:ascii="微软雅黑" w:hAnsi="微软雅黑" w:eastAsia="微软雅黑" w:cstheme="minorBidi"/>
      <w:b/>
      <w:color w:val="000000"/>
      <w:kern w:val="2"/>
      <w:sz w:val="26"/>
      <w:szCs w:val="28"/>
      <w14:ligatures w14:val="none"/>
    </w:rPr>
  </w:style>
  <w:style w:type="table" w:customStyle="1" w:styleId="52">
    <w:name w:val="Table Normal"/>
    <w:autoRedefine/>
    <w:semiHidden/>
    <w:unhideWhenUsed/>
    <w:qFormat/>
    <w:uiPriority w:val="0"/>
    <w:pPr>
      <w:spacing w:after="0" w:line="240" w:lineRule="auto"/>
    </w:pPr>
    <w:rPr>
      <w:rFonts w:ascii="Arial" w:hAnsi="Arial" w:cs="Arial"/>
      <w:snapToGrid w:val="0"/>
      <w:color w:val="000000"/>
      <w:kern w:val="0"/>
      <w:sz w:val="20"/>
      <w:szCs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3">
    <w:name w:val="Table Text"/>
    <w:basedOn w:val="1"/>
    <w:semiHidden/>
    <w:qFormat/>
    <w:uiPriority w:val="0"/>
    <w:pPr>
      <w:widowControl w:val="0"/>
      <w:jc w:val="both"/>
    </w:pPr>
    <w:rPr>
      <w:kern w:val="2"/>
      <w:sz w:val="21"/>
      <w:szCs w:val="21"/>
      <w:lang w:eastAsia="en-US"/>
    </w:rPr>
  </w:style>
  <w:style w:type="paragraph" w:customStyle="1" w:styleId="54">
    <w:name w:val="21bc9c4b-6a32-43e5-beaa-fd2d792c5735"/>
    <w:basedOn w:val="2"/>
    <w:next w:val="50"/>
    <w:autoRedefine/>
    <w:qFormat/>
    <w:uiPriority w:val="0"/>
    <w:pPr>
      <w:widowControl w:val="0"/>
      <w:spacing w:before="0" w:after="0" w:line="440" w:lineRule="exact"/>
      <w:jc w:val="center"/>
    </w:pPr>
    <w:rPr>
      <w:rFonts w:ascii="方正小标宋简体" w:eastAsia="方正小标宋简体" w:hAnsiTheme="minorHAnsi" w:cstheme="minorBidi"/>
      <w:b/>
      <w:bCs/>
      <w:color w:val="000000"/>
      <w:kern w:val="44"/>
      <w:sz w:val="32"/>
      <w:szCs w:val="32"/>
      <w14:ligatures w14:val="none"/>
    </w:rPr>
  </w:style>
  <w:style w:type="paragraph" w:customStyle="1" w:styleId="55">
    <w:name w:val="一级段落"/>
    <w:basedOn w:val="1"/>
    <w:link w:val="56"/>
    <w:autoRedefine/>
    <w:qFormat/>
    <w:uiPriority w:val="0"/>
    <w:pPr>
      <w:widowControl w:val="0"/>
      <w:jc w:val="center"/>
    </w:pPr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56">
    <w:name w:val="一级段落 字符"/>
    <w:basedOn w:val="19"/>
    <w:link w:val="55"/>
    <w:autoRedefine/>
    <w:qFormat/>
    <w:uiPriority w:val="0"/>
    <w:rPr>
      <w:b/>
      <w:bCs/>
      <w:sz w:val="28"/>
      <w:szCs w:val="2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5929</Words>
  <Characters>33801</Characters>
  <Lines>281</Lines>
  <Paragraphs>79</Paragraphs>
  <TotalTime>14</TotalTime>
  <ScaleCrop>false</ScaleCrop>
  <LinksUpToDate>false</LinksUpToDate>
  <CharactersWithSpaces>39651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2025-02-20T23:31:00Z</dcterms:created>
  <dc:creator>ZHAOKEXIN</dc:creator>
  <cp:lastModifiedBy>狼族少年</cp:lastModifiedBy>
  <dcterms:modified xsi:type="dcterms:W3CDTF">2025-04-09T14:43:51Z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9C057C61BA9051EAAAD8E0670BC3908B_42</vt:lpwstr>
  </property>
</Properties>
</file>