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756" w:tblpY="41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9"/>
        <w:gridCol w:w="962"/>
        <w:gridCol w:w="1675"/>
        <w:gridCol w:w="1063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9" w:type="dxa"/>
            <w:tcBorders>
              <w:top w:val="thinThickMediumGap" w:color="auto" w:sz="24" w:space="0"/>
              <w:left w:val="nil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</w:rPr>
              <w:t>参赛作品名称</w:t>
            </w:r>
          </w:p>
        </w:tc>
        <w:tc>
          <w:tcPr>
            <w:tcW w:w="962" w:type="dxa"/>
            <w:tcBorders>
              <w:top w:val="thinThickMediumGap" w:color="auto" w:sz="2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</w:rPr>
              <w:t>奖项</w:t>
            </w:r>
          </w:p>
        </w:tc>
        <w:tc>
          <w:tcPr>
            <w:tcW w:w="1675" w:type="dxa"/>
            <w:tcBorders>
              <w:top w:val="thinThickMediumGap" w:color="auto" w:sz="2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</w:rPr>
              <w:t>学生姓名</w:t>
            </w:r>
          </w:p>
        </w:tc>
        <w:tc>
          <w:tcPr>
            <w:tcW w:w="1063" w:type="dxa"/>
            <w:tcBorders>
              <w:top w:val="thinThickMediumGap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指导</w:t>
            </w:r>
          </w:p>
          <w:p>
            <w:pPr>
              <w:jc w:val="center"/>
              <w:rPr>
                <w:b/>
                <w:bCs/>
                <w:sz w:val="22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教师</w:t>
            </w:r>
          </w:p>
        </w:tc>
        <w:tc>
          <w:tcPr>
            <w:tcW w:w="983" w:type="dxa"/>
            <w:tcBorders>
              <w:top w:val="thinThickMediumGap" w:color="auto" w:sz="24" w:space="0"/>
              <w:right w:val="nil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839" w:type="dxa"/>
            <w:tcBorders>
              <w:left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茶颜悦色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</w:t>
            </w:r>
            <w:r>
              <w:rPr>
                <w:rFonts w:hint="eastAsia"/>
                <w:vertAlign w:val="baseline"/>
              </w:rPr>
              <w:t>等奖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李因炘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才大为</w:t>
            </w:r>
          </w:p>
        </w:tc>
        <w:tc>
          <w:tcPr>
            <w:tcW w:w="98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高职院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9" w:type="dxa"/>
            <w:tcBorders>
              <w:left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虎吃嗨喝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</w:t>
            </w:r>
            <w:r>
              <w:rPr>
                <w:rFonts w:hint="eastAsia"/>
                <w:vertAlign w:val="baseline"/>
              </w:rPr>
              <w:t>等奖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王晓梦、吴冰冰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才大为</w:t>
            </w:r>
          </w:p>
        </w:tc>
        <w:tc>
          <w:tcPr>
            <w:tcW w:w="98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高职院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9" w:type="dxa"/>
            <w:tcBorders>
              <w:left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包装设计--北国鲜果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</w:t>
            </w:r>
            <w:r>
              <w:rPr>
                <w:rFonts w:hint="eastAsia"/>
                <w:vertAlign w:val="baseline"/>
              </w:rPr>
              <w:t>等奖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张菊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才大为</w:t>
            </w:r>
          </w:p>
        </w:tc>
        <w:tc>
          <w:tcPr>
            <w:tcW w:w="98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高职院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9" w:type="dxa"/>
            <w:tcBorders>
              <w:left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鞍山市非物质文化遗产博物馆室内设计方案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</w:t>
            </w:r>
            <w:r>
              <w:rPr>
                <w:rFonts w:hint="eastAsia"/>
                <w:vertAlign w:val="baseline"/>
              </w:rPr>
              <w:t>等奖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王昊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赵岩岩</w:t>
            </w:r>
          </w:p>
        </w:tc>
        <w:tc>
          <w:tcPr>
            <w:tcW w:w="98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高职院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9" w:type="dxa"/>
            <w:tcBorders>
              <w:left w:val="nil"/>
              <w:bottom w:val="thickThinSmallGap" w:color="auto" w:sz="24" w:space="0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鞍山印象</w:t>
            </w:r>
          </w:p>
        </w:tc>
        <w:tc>
          <w:tcPr>
            <w:tcW w:w="962" w:type="dxa"/>
            <w:tcBorders>
              <w:bottom w:val="thickThinSmallGap" w:color="auto" w:sz="2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</w:t>
            </w:r>
            <w:r>
              <w:rPr>
                <w:rFonts w:hint="eastAsia"/>
                <w:vertAlign w:val="baseline"/>
              </w:rPr>
              <w:t>等奖</w:t>
            </w:r>
          </w:p>
        </w:tc>
        <w:tc>
          <w:tcPr>
            <w:tcW w:w="1675" w:type="dxa"/>
            <w:tcBorders>
              <w:bottom w:val="thickThinSmallGap" w:color="auto" w:sz="2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干溪枘</w:t>
            </w:r>
          </w:p>
        </w:tc>
        <w:tc>
          <w:tcPr>
            <w:tcW w:w="1063" w:type="dxa"/>
            <w:tcBorders>
              <w:bottom w:val="thickThinSmallGap" w:color="auto" w:sz="2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周艳秋</w:t>
            </w:r>
          </w:p>
        </w:tc>
        <w:tc>
          <w:tcPr>
            <w:tcW w:w="983" w:type="dxa"/>
            <w:tcBorders>
              <w:bottom w:val="thickThinSmallGap" w:color="auto" w:sz="24" w:space="0"/>
              <w:right w:val="nil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高职院</w:t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第三届“第嘉杯”大学生中华优秀传统文化创新设计大赛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获奖者名单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</w:t>
      </w:r>
    </w:p>
    <w:p>
      <w:pPr>
        <w:ind w:firstLine="3534" w:firstLineChars="1100"/>
        <w:rPr>
          <w:rFonts w:hint="default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一等奖</w:t>
      </w:r>
    </w:p>
    <w:p/>
    <w:p>
      <w:pPr>
        <w:ind w:firstLine="3855" w:firstLineChars="1200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二等奖</w:t>
      </w:r>
    </w:p>
    <w:tbl>
      <w:tblPr>
        <w:tblStyle w:val="7"/>
        <w:tblpPr w:leftFromText="180" w:rightFromText="180" w:vertAnchor="text" w:horzAnchor="page" w:tblpX="1799" w:tblpY="2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7"/>
        <w:gridCol w:w="1013"/>
        <w:gridCol w:w="1487"/>
        <w:gridCol w:w="1350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3507" w:type="dxa"/>
            <w:tcBorders>
              <w:top w:val="thinThickMediumGap" w:color="auto" w:sz="24" w:space="0"/>
              <w:lef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参赛作品名称</w:t>
            </w:r>
          </w:p>
        </w:tc>
        <w:tc>
          <w:tcPr>
            <w:tcW w:w="1013" w:type="dxa"/>
            <w:tcBorders>
              <w:top w:val="thinThickMediumGap" w:color="auto" w:sz="2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奖项</w:t>
            </w:r>
          </w:p>
        </w:tc>
        <w:tc>
          <w:tcPr>
            <w:tcW w:w="1487" w:type="dxa"/>
            <w:tcBorders>
              <w:top w:val="thinThickMediumGap" w:color="auto" w:sz="2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学生姓名</w:t>
            </w:r>
          </w:p>
        </w:tc>
        <w:tc>
          <w:tcPr>
            <w:tcW w:w="1350" w:type="dxa"/>
            <w:tcBorders>
              <w:top w:val="thinThickMediumGap" w:color="auto" w:sz="2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指导教师</w:t>
            </w:r>
          </w:p>
        </w:tc>
        <w:tc>
          <w:tcPr>
            <w:tcW w:w="1165" w:type="dxa"/>
            <w:tcBorders>
              <w:top w:val="thinThickMediumGap" w:color="auto" w:sz="2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7" w:type="dxa"/>
            <w:tcBorders>
              <w:left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梅花宫灯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二等奖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邵铉一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王毅勃</w:t>
            </w:r>
          </w:p>
        </w:tc>
        <w:tc>
          <w:tcPr>
            <w:tcW w:w="116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7" w:type="dxa"/>
            <w:tcBorders>
              <w:left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毕娑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二等奖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霍思彤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高鬻</w:t>
            </w:r>
          </w:p>
        </w:tc>
        <w:tc>
          <w:tcPr>
            <w:tcW w:w="116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7" w:type="dxa"/>
            <w:tcBorders>
              <w:left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青丘黎念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二等奖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王小琪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亢亮、高鬻</w:t>
            </w:r>
          </w:p>
        </w:tc>
        <w:tc>
          <w:tcPr>
            <w:tcW w:w="116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7" w:type="dxa"/>
            <w:tcBorders>
              <w:left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玉龙戴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二等奖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宋国昕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高号</w:t>
            </w:r>
          </w:p>
        </w:tc>
        <w:tc>
          <w:tcPr>
            <w:tcW w:w="116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7" w:type="dxa"/>
            <w:tcBorders>
              <w:left w:val="nil"/>
              <w:bottom w:val="thickThinMediumGap" w:color="auto" w:sz="24" w:space="0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扭出来的中国情--中国秧歌</w:t>
            </w:r>
          </w:p>
        </w:tc>
        <w:tc>
          <w:tcPr>
            <w:tcW w:w="1013" w:type="dxa"/>
            <w:tcBorders>
              <w:bottom w:val="thickThinMediumGap" w:color="auto" w:sz="2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二等奖</w:t>
            </w:r>
          </w:p>
        </w:tc>
        <w:tc>
          <w:tcPr>
            <w:tcW w:w="1487" w:type="dxa"/>
            <w:tcBorders>
              <w:bottom w:val="thickThinMediumGap" w:color="auto" w:sz="2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王姗、张皓悦</w:t>
            </w:r>
          </w:p>
        </w:tc>
        <w:tc>
          <w:tcPr>
            <w:tcW w:w="1350" w:type="dxa"/>
            <w:tcBorders>
              <w:bottom w:val="thickThinMediumGap" w:color="auto" w:sz="2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周燕</w:t>
            </w:r>
          </w:p>
        </w:tc>
        <w:tc>
          <w:tcPr>
            <w:tcW w:w="1165" w:type="dxa"/>
            <w:tcBorders>
              <w:bottom w:val="thickThinMediumGap" w:color="auto" w:sz="2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音乐学院</w:t>
            </w:r>
          </w:p>
        </w:tc>
      </w:tr>
    </w:tbl>
    <w:p>
      <w:pPr>
        <w:ind w:firstLine="3855" w:firstLineChars="1200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ind w:firstLine="3855" w:firstLineChars="1200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三等奖</w:t>
      </w:r>
    </w:p>
    <w:tbl>
      <w:tblPr>
        <w:tblStyle w:val="7"/>
        <w:tblpPr w:leftFromText="180" w:rightFromText="180" w:vertAnchor="text" w:horzAnchor="page" w:tblpX="1899" w:tblpY="1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1025"/>
        <w:gridCol w:w="1487"/>
        <w:gridCol w:w="1338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420" w:type="dxa"/>
            <w:tcBorders>
              <w:top w:val="thinThickMediumGap" w:color="auto" w:sz="24" w:space="0"/>
              <w:lef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参赛作品名称</w:t>
            </w:r>
          </w:p>
        </w:tc>
        <w:tc>
          <w:tcPr>
            <w:tcW w:w="1025" w:type="dxa"/>
            <w:tcBorders>
              <w:top w:val="thinThickMediumGap" w:color="auto" w:sz="2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奖项</w:t>
            </w:r>
          </w:p>
        </w:tc>
        <w:tc>
          <w:tcPr>
            <w:tcW w:w="1487" w:type="dxa"/>
            <w:tcBorders>
              <w:top w:val="thinThickMediumGap" w:color="auto" w:sz="2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学生姓名</w:t>
            </w:r>
          </w:p>
        </w:tc>
        <w:tc>
          <w:tcPr>
            <w:tcW w:w="1338" w:type="dxa"/>
            <w:tcBorders>
              <w:top w:val="thinThickMediumGap" w:color="auto" w:sz="2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指导教师</w:t>
            </w:r>
          </w:p>
        </w:tc>
        <w:tc>
          <w:tcPr>
            <w:tcW w:w="1252" w:type="dxa"/>
            <w:tcBorders>
              <w:top w:val="thinThickMediumGap" w:color="auto" w:sz="24" w:space="0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tcBorders>
              <w:left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孔圣文具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白杨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才大为</w:t>
            </w:r>
          </w:p>
        </w:tc>
        <w:tc>
          <w:tcPr>
            <w:tcW w:w="125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高职院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tcBorders>
              <w:left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井冈山-- 文创笔筒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代连权，南明轩、华伟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高原、王毅勃</w:t>
            </w:r>
          </w:p>
        </w:tc>
        <w:tc>
          <w:tcPr>
            <w:tcW w:w="125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tcBorders>
              <w:left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白裤瑶族文化元素一-除湿器设计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张天绮，刘瀚文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高原</w:t>
            </w:r>
          </w:p>
        </w:tc>
        <w:tc>
          <w:tcPr>
            <w:tcW w:w="125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tcBorders>
              <w:left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竹报平安--茶具设计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陈奎元，孟琪、朱蘅蕾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高原</w:t>
            </w:r>
          </w:p>
        </w:tc>
        <w:tc>
          <w:tcPr>
            <w:tcW w:w="125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tcBorders>
              <w:left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凤鸣--文创蓝牙音响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游正、刘骐玮、胡欣韵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高原</w:t>
            </w:r>
          </w:p>
        </w:tc>
        <w:tc>
          <w:tcPr>
            <w:tcW w:w="125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tcBorders>
              <w:left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"三潭映月“茶且设计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孟琪，陈奎元，澎湃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王毅勃</w:t>
            </w:r>
          </w:p>
        </w:tc>
        <w:tc>
          <w:tcPr>
            <w:tcW w:w="125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tcBorders>
              <w:left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海上生明月--梳妆台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耿直、南明轩、代连权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王毅勃、张圆圆</w:t>
            </w:r>
          </w:p>
        </w:tc>
        <w:tc>
          <w:tcPr>
            <w:tcW w:w="125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tcBorders>
              <w:left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竹暮伞灯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龙柏儒，赵婉婷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干毅勃，张圆圆</w:t>
            </w:r>
          </w:p>
        </w:tc>
        <w:tc>
          <w:tcPr>
            <w:tcW w:w="125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tcBorders>
              <w:left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鼓乐齐鸣--文创蓝牙音箱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游正、陈奎元、张勇智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王毅勃</w:t>
            </w:r>
          </w:p>
        </w:tc>
        <w:tc>
          <w:tcPr>
            <w:tcW w:w="125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tcBorders>
              <w:left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伯牙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顾宸宸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高鬻</w:t>
            </w:r>
          </w:p>
        </w:tc>
        <w:tc>
          <w:tcPr>
            <w:tcW w:w="125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tcBorders>
              <w:left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萨满之声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林薇亚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高鬻</w:t>
            </w:r>
          </w:p>
        </w:tc>
        <w:tc>
          <w:tcPr>
            <w:tcW w:w="125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tcBorders>
              <w:left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拾贰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孙鵯雊帜袷小东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高鬻个吕</w:t>
            </w:r>
          </w:p>
        </w:tc>
        <w:tc>
          <w:tcPr>
            <w:tcW w:w="125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tcBorders>
              <w:left w:val="nil"/>
              <w:bottom w:val="thickThinMediumGap" w:color="auto" w:sz="24" w:space="0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蓝浅</w:t>
            </w:r>
          </w:p>
        </w:tc>
        <w:tc>
          <w:tcPr>
            <w:tcW w:w="1025" w:type="dxa"/>
            <w:tcBorders>
              <w:bottom w:val="thickThinMediumGap" w:color="auto" w:sz="2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487" w:type="dxa"/>
            <w:tcBorders>
              <w:bottom w:val="thickThinMediumGap" w:color="auto" w:sz="2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周时如</w:t>
            </w:r>
          </w:p>
        </w:tc>
        <w:tc>
          <w:tcPr>
            <w:tcW w:w="1338" w:type="dxa"/>
            <w:tcBorders>
              <w:bottom w:val="thickThinMediumGap" w:color="auto" w:sz="2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高器、陈东</w:t>
            </w:r>
          </w:p>
        </w:tc>
        <w:tc>
          <w:tcPr>
            <w:tcW w:w="1252" w:type="dxa"/>
            <w:tcBorders>
              <w:bottom w:val="thickThinMediumGap" w:color="auto" w:sz="24" w:space="0"/>
              <w:right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美术学院</w:t>
            </w:r>
          </w:p>
        </w:tc>
      </w:tr>
    </w:tbl>
    <w:p>
      <w:pPr>
        <w:ind w:firstLine="3855" w:firstLineChars="1200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ind w:firstLine="3855" w:firstLineChars="1200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ind w:firstLine="3855" w:firstLineChars="1200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ind w:firstLine="3855" w:firstLineChars="1200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ind w:firstLine="3855" w:firstLineChars="1200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ind w:firstLine="3855" w:firstLineChars="1200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ind w:firstLine="3855" w:firstLineChars="1200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ind w:firstLine="3855" w:firstLineChars="1200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ind w:firstLine="3855" w:firstLineChars="1200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ind w:firstLine="3855" w:firstLineChars="1200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ind w:firstLine="3855" w:firstLineChars="1200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ind w:firstLine="3855" w:firstLineChars="1200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ind w:firstLine="3855" w:firstLineChars="1200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ind w:firstLine="3855" w:firstLineChars="1200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ind w:firstLine="3855" w:firstLineChars="1200"/>
        <w:rPr>
          <w:rFonts w:hint="eastAsia"/>
          <w:b/>
          <w:bCs/>
          <w:sz w:val="32"/>
          <w:szCs w:val="40"/>
          <w:lang w:val="en-US" w:eastAsia="zh-CN"/>
        </w:rPr>
      </w:pPr>
    </w:p>
    <w:tbl>
      <w:tblPr>
        <w:tblStyle w:val="7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thinThickMediumGap" w:color="auto" w:sz="24" w:space="0"/>
          <w:left w:val="none" w:color="auto" w:sz="0" w:space="0"/>
          <w:bottom w:val="thickThinMediumGap" w:color="auto" w:sz="2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2"/>
        <w:gridCol w:w="1013"/>
        <w:gridCol w:w="1475"/>
        <w:gridCol w:w="1350"/>
        <w:gridCol w:w="1348"/>
      </w:tblGrid>
      <w:tr>
        <w:tblPrEx>
          <w:tblBorders>
            <w:top w:val="thinThickMediumGap" w:color="auto" w:sz="24" w:space="0"/>
            <w:left w:val="none" w:color="auto" w:sz="0" w:space="0"/>
            <w:bottom w:val="thickThinMediumGap" w:color="auto" w:sz="2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33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参赛作品名称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奖项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学生姓名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指导教师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学院</w:t>
            </w:r>
          </w:p>
        </w:tc>
      </w:tr>
      <w:tr>
        <w:tblPrEx>
          <w:tblBorders>
            <w:top w:val="thinThickMediumGap" w:color="auto" w:sz="24" w:space="0"/>
            <w:left w:val="none" w:color="auto" w:sz="0" w:space="0"/>
            <w:bottom w:val="thickThinMediumGap" w:color="auto" w:sz="2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2" w:type="dxa"/>
            <w:tcBorders>
              <w:tl2br w:val="nil"/>
              <w:tr2bl w:val="nil"/>
            </w:tcBorders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糊</w:t>
            </w:r>
            <w:r>
              <w:rPr>
                <w:rFonts w:hint="eastAsia"/>
                <w:lang w:val="en-US" w:eastAsia="zh-CN"/>
              </w:rPr>
              <w:t>糊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优秀奖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徐文静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高蒿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美术学院</w:t>
            </w:r>
          </w:p>
        </w:tc>
      </w:tr>
      <w:tr>
        <w:tblPrEx>
          <w:tblBorders>
            <w:top w:val="thinThickMediumGap" w:color="auto" w:sz="24" w:space="0"/>
            <w:left w:val="none" w:color="auto" w:sz="0" w:space="0"/>
            <w:bottom w:val="thickThinMediumGap" w:color="auto" w:sz="2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2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墨轩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优秀奖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穆新迪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高嵩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美术学院</w:t>
            </w:r>
          </w:p>
        </w:tc>
      </w:tr>
      <w:tr>
        <w:tblPrEx>
          <w:tblBorders>
            <w:top w:val="thinThickMediumGap" w:color="auto" w:sz="24" w:space="0"/>
            <w:left w:val="none" w:color="auto" w:sz="0" w:space="0"/>
            <w:bottom w:val="thickThinMediumGap" w:color="auto" w:sz="2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2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莲花茶盘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优秀奖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徐炅儿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高鬻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美术学院</w:t>
            </w:r>
          </w:p>
        </w:tc>
      </w:tr>
      <w:tr>
        <w:tblPrEx>
          <w:tblBorders>
            <w:top w:val="thinThickMediumGap" w:color="auto" w:sz="24" w:space="0"/>
            <w:left w:val="none" w:color="auto" w:sz="0" w:space="0"/>
            <w:bottom w:val="thickThinMediumGap" w:color="auto" w:sz="2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2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释迦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优秀奖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李金桐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高鬻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美术学院</w:t>
            </w:r>
          </w:p>
        </w:tc>
      </w:tr>
      <w:tr>
        <w:tblPrEx>
          <w:tblBorders>
            <w:top w:val="thinThickMediumGap" w:color="auto" w:sz="24" w:space="0"/>
            <w:left w:val="none" w:color="auto" w:sz="0" w:space="0"/>
            <w:bottom w:val="thickThinMediumGap" w:color="auto" w:sz="2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2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寻灯楼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优秀奖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金会东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高鬻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美术学院</w:t>
            </w:r>
          </w:p>
        </w:tc>
      </w:tr>
      <w:tr>
        <w:tblPrEx>
          <w:tblBorders>
            <w:top w:val="thinThickMediumGap" w:color="auto" w:sz="24" w:space="0"/>
            <w:left w:val="none" w:color="auto" w:sz="0" w:space="0"/>
            <w:bottom w:val="thickThinMediumGap" w:color="auto" w:sz="2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2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逍遥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优秀奖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邢家梁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亢亮、高鬻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美术学院</w:t>
            </w:r>
          </w:p>
        </w:tc>
      </w:tr>
      <w:tr>
        <w:tblPrEx>
          <w:tblBorders>
            <w:top w:val="thinThickMediumGap" w:color="auto" w:sz="24" w:space="0"/>
            <w:left w:val="none" w:color="auto" w:sz="0" w:space="0"/>
            <w:bottom w:val="thickThinMediumGap" w:color="auto" w:sz="2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2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夜女图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优秀奖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吴丰雨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高鬻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美术学院</w:t>
            </w:r>
          </w:p>
        </w:tc>
      </w:tr>
      <w:tr>
        <w:tblPrEx>
          <w:tblBorders>
            <w:top w:val="thinThickMediumGap" w:color="auto" w:sz="24" w:space="0"/>
            <w:left w:val="none" w:color="auto" w:sz="0" w:space="0"/>
            <w:bottom w:val="thickThinMediumGap" w:color="auto" w:sz="2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2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云集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优秀奖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郭小嫡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高鬻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美术学院</w:t>
            </w:r>
          </w:p>
        </w:tc>
      </w:tr>
      <w:tr>
        <w:tblPrEx>
          <w:tblBorders>
            <w:top w:val="thinThickMediumGap" w:color="auto" w:sz="24" w:space="0"/>
            <w:left w:val="none" w:color="auto" w:sz="0" w:space="0"/>
            <w:bottom w:val="thickThinMediumGap" w:color="auto" w:sz="2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2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步云登月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优秀奖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胡欣韵，傅宁儿，游正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高原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美术学院</w:t>
            </w:r>
          </w:p>
        </w:tc>
      </w:tr>
      <w:tr>
        <w:tblPrEx>
          <w:tblBorders>
            <w:top w:val="thinThickMediumGap" w:color="auto" w:sz="24" w:space="0"/>
            <w:left w:val="none" w:color="auto" w:sz="0" w:space="0"/>
            <w:bottom w:val="thickThinMediumGap" w:color="auto" w:sz="2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2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”回纹悦耳“蓝牙耳机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优秀奖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张智勇，刘海博、刘骐玮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高原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美术学院</w:t>
            </w:r>
          </w:p>
        </w:tc>
      </w:tr>
      <w:tr>
        <w:tblPrEx>
          <w:tblBorders>
            <w:top w:val="thinThickMediumGap" w:color="auto" w:sz="24" w:space="0"/>
            <w:left w:val="none" w:color="auto" w:sz="0" w:space="0"/>
            <w:bottom w:val="thickThinMediumGap" w:color="auto" w:sz="2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2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星星之火文创摆件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优秀奖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张超男、李晴、李文娜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高原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美术学院</w:t>
            </w:r>
          </w:p>
        </w:tc>
      </w:tr>
      <w:tr>
        <w:tblPrEx>
          <w:tblBorders>
            <w:top w:val="thinThickMediumGap" w:color="auto" w:sz="24" w:space="0"/>
            <w:left w:val="none" w:color="auto" w:sz="0" w:space="0"/>
            <w:bottom w:val="thickThinMediumGap" w:color="auto" w:sz="2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2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方圆--基于客家土楼的文创设计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优秀奖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傅宁儿、宋兴降、游正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高原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美术学院</w:t>
            </w:r>
          </w:p>
        </w:tc>
      </w:tr>
      <w:tr>
        <w:tblPrEx>
          <w:tblBorders>
            <w:top w:val="thinThickMediumGap" w:color="auto" w:sz="24" w:space="0"/>
            <w:left w:val="none" w:color="auto" w:sz="0" w:space="0"/>
            <w:bottom w:val="thickThinMediumGap" w:color="auto" w:sz="2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2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吹响胜利的号角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优秀奖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傅宁儿、宋兴降、</w:t>
            </w:r>
            <w:r>
              <w:rPr>
                <w:rFonts w:hint="eastAsia"/>
                <w:lang w:val="en-US" w:eastAsia="zh-CN"/>
              </w:rPr>
              <w:t>张志勇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高原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美术学院</w:t>
            </w:r>
          </w:p>
        </w:tc>
      </w:tr>
      <w:tr>
        <w:tblPrEx>
          <w:tblBorders>
            <w:top w:val="thinThickMediumGap" w:color="auto" w:sz="24" w:space="0"/>
            <w:left w:val="none" w:color="auto" w:sz="0" w:space="0"/>
            <w:bottom w:val="thickThinMediumGap" w:color="auto" w:sz="2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2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金蟾扫地机器人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优秀奖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邵铉一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高原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美术学院</w:t>
            </w:r>
          </w:p>
        </w:tc>
      </w:tr>
      <w:tr>
        <w:tblPrEx>
          <w:tblBorders>
            <w:top w:val="thinThickMediumGap" w:color="auto" w:sz="24" w:space="0"/>
            <w:left w:val="none" w:color="auto" w:sz="0" w:space="0"/>
            <w:bottom w:val="thickThinMediumGap" w:color="auto" w:sz="2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2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木俑插香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优秀奖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李晴、张超男、董美歧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高原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美术学院</w:t>
            </w:r>
          </w:p>
        </w:tc>
      </w:tr>
      <w:tr>
        <w:tblPrEx>
          <w:tblBorders>
            <w:top w:val="thinThickMediumGap" w:color="auto" w:sz="24" w:space="0"/>
            <w:left w:val="none" w:color="auto" w:sz="0" w:space="0"/>
            <w:bottom w:val="thickThinMediumGap" w:color="auto" w:sz="2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332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太极台灯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优秀奖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宋兴隆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王毅勃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美术学院</w:t>
            </w:r>
          </w:p>
        </w:tc>
      </w:tr>
      <w:tr>
        <w:tblPrEx>
          <w:tblBorders>
            <w:top w:val="thinThickMediumGap" w:color="auto" w:sz="24" w:space="0"/>
            <w:left w:val="none" w:color="auto" w:sz="0" w:space="0"/>
            <w:bottom w:val="thickThinMediumGap" w:color="auto" w:sz="2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2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敦煌屏风设计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优秀奖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苏鹏辉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王毅勃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美术</w:t>
            </w:r>
            <w:r>
              <w:rPr>
                <w:rFonts w:hint="eastAsia"/>
              </w:rPr>
              <w:t>学院</w:t>
            </w:r>
          </w:p>
        </w:tc>
      </w:tr>
      <w:tr>
        <w:tblPrEx>
          <w:tblBorders>
            <w:top w:val="thinThickMediumGap" w:color="auto" w:sz="24" w:space="0"/>
            <w:left w:val="none" w:color="auto" w:sz="0" w:space="0"/>
            <w:bottom w:val="thickThinMediumGap" w:color="auto" w:sz="2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2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千山一梦台灯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优秀奖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郭丽娜、南明轩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王毅勃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美术学院</w:t>
            </w:r>
          </w:p>
        </w:tc>
      </w:tr>
      <w:tr>
        <w:tblPrEx>
          <w:tblBorders>
            <w:top w:val="thinThickMediumGap" w:color="auto" w:sz="24" w:space="0"/>
            <w:left w:val="none" w:color="auto" w:sz="0" w:space="0"/>
            <w:bottom w:val="thickThinMediumGap" w:color="auto" w:sz="2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2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朱雀茶壶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优秀奖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赵婉婷，龙柏儒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王毅勃、张圆圆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美术学院</w:t>
            </w:r>
          </w:p>
        </w:tc>
      </w:tr>
      <w:tr>
        <w:tblPrEx>
          <w:tblBorders>
            <w:top w:val="thinThickMediumGap" w:color="auto" w:sz="24" w:space="0"/>
            <w:left w:val="none" w:color="auto" w:sz="0" w:space="0"/>
            <w:bottom w:val="thickThinMediumGap" w:color="auto" w:sz="2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2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蜀韵织锦香包挂饰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优秀奖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李佳欣，张欣悦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王毅勃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美术学院</w:t>
            </w:r>
          </w:p>
        </w:tc>
      </w:tr>
      <w:tr>
        <w:tblPrEx>
          <w:tblBorders>
            <w:top w:val="thinThickMediumGap" w:color="auto" w:sz="24" w:space="0"/>
            <w:left w:val="none" w:color="auto" w:sz="0" w:space="0"/>
            <w:bottom w:val="thickThinMediumGap" w:color="auto" w:sz="2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2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二十四节气首饰设计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优秀奖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赵天龙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王毅勃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美术学院</w:t>
            </w:r>
          </w:p>
        </w:tc>
      </w:tr>
      <w:tr>
        <w:tblPrEx>
          <w:tblBorders>
            <w:top w:val="thinThickMediumGap" w:color="auto" w:sz="24" w:space="0"/>
            <w:left w:val="none" w:color="auto" w:sz="0" w:space="0"/>
            <w:bottom w:val="thickThinMediumGap" w:color="auto" w:sz="2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2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玉龙毛笔架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优秀奖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朱蘅蕾、曹洁、刘骐玮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王毅勃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美术学院</w:t>
            </w:r>
          </w:p>
        </w:tc>
      </w:tr>
      <w:tr>
        <w:tblPrEx>
          <w:tblBorders>
            <w:top w:val="thinThickMediumGap" w:color="auto" w:sz="24" w:space="0"/>
            <w:left w:val="none" w:color="auto" w:sz="0" w:space="0"/>
            <w:bottom w:val="thickThinMediumGap" w:color="auto" w:sz="2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2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白山黑水--卡玛萨满族音乐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优秀奖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陈天秀，寇晓乐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李京容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音乐学院</w:t>
            </w:r>
          </w:p>
        </w:tc>
      </w:tr>
      <w:tr>
        <w:tblPrEx>
          <w:tblBorders>
            <w:top w:val="thinThickMediumGap" w:color="auto" w:sz="24" w:space="0"/>
            <w:left w:val="none" w:color="auto" w:sz="0" w:space="0"/>
            <w:bottom w:val="thickThinMediumGap" w:color="auto" w:sz="2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2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摄会人--梦梦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优秀奖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秦婉婷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才大为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高职院</w:t>
            </w:r>
          </w:p>
        </w:tc>
      </w:tr>
      <w:tr>
        <w:tblPrEx>
          <w:tblBorders>
            <w:top w:val="thinThickMediumGap" w:color="auto" w:sz="24" w:space="0"/>
            <w:left w:val="none" w:color="auto" w:sz="0" w:space="0"/>
            <w:bottom w:val="thickThinMediumGap" w:color="auto" w:sz="2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2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国画云肩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优秀奖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戴雨凝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周艳秋</w:t>
            </w: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高职院</w:t>
            </w:r>
          </w:p>
        </w:tc>
      </w:tr>
    </w:tbl>
    <w:p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-556260</wp:posOffset>
                </wp:positionV>
                <wp:extent cx="2047875" cy="45212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09850" y="358140"/>
                          <a:ext cx="2047875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color w:val="000000" w:themeColor="text1"/>
                                <w:sz w:val="36"/>
                                <w:szCs w:val="4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4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优秀奖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5.5pt;margin-top:-43.8pt;height:35.6pt;width:161.25pt;z-index:251659264;v-text-anchor:middle;mso-width-relative:page;mso-height-relative:page;" filled="f" stroked="f" coordsize="21600,21600" o:gfxdata="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DZEjVraAAAACwEAAA8AAAAAAAAAAQAgAAAAIgAAAGRycy9kb3ducmV2LnhtbFBLAQIU&#10;ABQAAAAIAIdO4kAMYovZ1QIAAKAFAAAOAAAAAAAAAAEAIAAAACkBAABkcnMvZTJvRG9jLnhtbFBL&#10;BQYAAAAABgAGAFkBAABwBg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000000" w:themeColor="text1"/>
                          <w:sz w:val="36"/>
                          <w:szCs w:val="4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4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优秀奖</w:t>
                      </w:r>
                    </w:p>
                  </w:txbxContent>
                </v:textbox>
              </v:rect>
            </w:pict>
          </mc:Fallback>
        </mc:AlternateConten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hYjViMTJlNjI1ZGE1ODA3ZWY1YzNjMmU5Yjk2MzgifQ=="/>
  </w:docVars>
  <w:rsids>
    <w:rsidRoot w:val="6AAD4502"/>
    <w:rsid w:val="022E26FA"/>
    <w:rsid w:val="042B10CF"/>
    <w:rsid w:val="1DC064A5"/>
    <w:rsid w:val="2DF6381D"/>
    <w:rsid w:val="33C259F7"/>
    <w:rsid w:val="35472BB0"/>
    <w:rsid w:val="3B9C2AF1"/>
    <w:rsid w:val="3D1837B0"/>
    <w:rsid w:val="3FD00372"/>
    <w:rsid w:val="4D3006A2"/>
    <w:rsid w:val="5281374D"/>
    <w:rsid w:val="59BC70A2"/>
    <w:rsid w:val="6AAD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1047</Words>
  <Characters>1057</Characters>
  <Lines>0</Lines>
  <Paragraphs>0</Paragraphs>
  <TotalTime>25</TotalTime>
  <ScaleCrop>false</ScaleCrop>
  <LinksUpToDate>false</LinksUpToDate>
  <CharactersWithSpaces>1058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2024-04-23T11:38:00Z</dcterms:created>
  <dc:creator>WPS_1692502629</dc:creator>
  <cp:lastModifiedBy>宋阳</cp:lastModifiedBy>
  <dcterms:modified xsi:type="dcterms:W3CDTF">2024-04-24T01:13:07Z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84111E38D71A4B6AAD364472B0F65986_11</vt:lpwstr>
  </property>
</Properties>
</file>